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F62399">
        <w:rPr>
          <w:rFonts w:ascii="TH SarabunPSK" w:hAnsi="TH SarabunPSK" w:cs="TH SarabunPSK" w:hint="cs"/>
          <w:sz w:val="32"/>
          <w:szCs w:val="32"/>
          <w:cs/>
        </w:rPr>
        <w:t>6</w:t>
      </w:r>
      <w:r w:rsidR="00344AA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80241" w:rsidRPr="007370C9" w:rsidRDefault="00CC2354" w:rsidP="004F1058">
      <w:pPr>
        <w:jc w:val="center"/>
        <w:rPr>
          <w:rFonts w:ascii="TH SarabunPSK" w:hAnsi="TH SarabunPSK" w:cs="TH SarabunPSK" w:hint="cs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10F0">
        <w:rPr>
          <w:rFonts w:ascii="TH SarabunPSK" w:hAnsi="TH SarabunPSK" w:cs="TH SarabunPSK" w:hint="cs"/>
          <w:sz w:val="44"/>
          <w:szCs w:val="44"/>
          <w:cs/>
        </w:rPr>
        <w:t>ศูนย์</w:t>
      </w:r>
      <w:proofErr w:type="spellStart"/>
      <w:r w:rsidR="000F10F0">
        <w:rPr>
          <w:rFonts w:ascii="TH SarabunPSK" w:hAnsi="TH SarabunPSK" w:cs="TH SarabunPSK" w:hint="cs"/>
          <w:sz w:val="44"/>
          <w:szCs w:val="44"/>
          <w:cs/>
        </w:rPr>
        <w:t>วิทย</w:t>
      </w:r>
      <w:proofErr w:type="spellEnd"/>
      <w:r w:rsidR="000F10F0">
        <w:rPr>
          <w:rFonts w:ascii="TH SarabunPSK" w:hAnsi="TH SarabunPSK" w:cs="TH SarabunPSK" w:hint="cs"/>
          <w:sz w:val="44"/>
          <w:szCs w:val="44"/>
          <w:cs/>
        </w:rPr>
        <w:t>บริการ</w:t>
      </w:r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44AA6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44AA6" w:rsidRPr="00BD507E" w:rsidRDefault="00344AA6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2126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44AA6" w:rsidRPr="00BD507E" w:rsidRDefault="00344AA6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6DCF" w:rsidRPr="00BD507E" w:rsidTr="00D36DCF">
        <w:trPr>
          <w:trHeight w:val="418"/>
        </w:trPr>
        <w:tc>
          <w:tcPr>
            <w:tcW w:w="675" w:type="dxa"/>
          </w:tcPr>
          <w:p w:rsidR="00D36DCF" w:rsidRPr="00532418" w:rsidRDefault="00D36DCF" w:rsidP="004B7B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D36DCF" w:rsidRPr="00532418" w:rsidRDefault="00D36DCF" w:rsidP="004B7B8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งาน</w:t>
            </w:r>
          </w:p>
        </w:tc>
        <w:tc>
          <w:tcPr>
            <w:tcW w:w="992" w:type="dxa"/>
            <w:vAlign w:val="center"/>
          </w:tcPr>
          <w:p w:rsidR="00D36DCF" w:rsidRPr="00532418" w:rsidRDefault="00D36DCF" w:rsidP="004B7B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D36DCF" w:rsidRPr="00532418" w:rsidRDefault="00D36DCF" w:rsidP="004B7B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D36DCF" w:rsidRPr="00532418" w:rsidRDefault="00D36DCF" w:rsidP="004B7B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D36DCF" w:rsidRPr="00532418" w:rsidRDefault="00D36DCF" w:rsidP="004B7B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36DCF" w:rsidRPr="00532418" w:rsidRDefault="00D36DCF" w:rsidP="004B7B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D36DCF" w:rsidRPr="00BD507E" w:rsidRDefault="00D36DCF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36DCF" w:rsidRPr="00BD507E" w:rsidRDefault="00D36DCF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36DCF" w:rsidRPr="00BD507E" w:rsidRDefault="00D36DCF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36DCF" w:rsidRPr="00BD507E" w:rsidRDefault="00D36DCF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DCF" w:rsidRPr="00BD507E" w:rsidRDefault="00D36DCF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36DCF" w:rsidRPr="00BD507E" w:rsidTr="0071363F">
        <w:trPr>
          <w:trHeight w:val="1006"/>
        </w:trPr>
        <w:tc>
          <w:tcPr>
            <w:tcW w:w="675" w:type="dxa"/>
          </w:tcPr>
          <w:p w:rsidR="00D36DCF" w:rsidRPr="00532418" w:rsidRDefault="00D36DCF" w:rsidP="004B7B85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D36DCF" w:rsidRPr="003F77B6" w:rsidRDefault="00D36DCF" w:rsidP="004B7B85">
            <w:pPr>
              <w:jc w:val="thaiDistribute"/>
              <w:rPr>
                <w:rFonts w:asciiTheme="minorBidi" w:hAnsiTheme="minorBidi"/>
                <w:color w:val="000000" w:themeColor="text1"/>
                <w:szCs w:val="24"/>
                <w:cs/>
              </w:rPr>
            </w:pPr>
            <w:r w:rsidRPr="003F77B6">
              <w:rPr>
                <w:rFonts w:asciiTheme="minorBidi" w:hAnsiTheme="minorBidi"/>
                <w:color w:val="000000" w:themeColor="text1"/>
                <w:szCs w:val="24"/>
                <w:cs/>
              </w:rPr>
              <w:t>2.1</w:t>
            </w:r>
            <w:r w:rsidRPr="003F77B6">
              <w:rPr>
                <w:rFonts w:asciiTheme="minorBidi" w:hAnsiTheme="minorBidi" w:hint="cs"/>
                <w:color w:val="000000" w:themeColor="text1"/>
                <w:szCs w:val="24"/>
                <w:cs/>
              </w:rPr>
              <w:t xml:space="preserve"> สำนักนักงาน</w:t>
            </w:r>
          </w:p>
        </w:tc>
        <w:tc>
          <w:tcPr>
            <w:tcW w:w="992" w:type="dxa"/>
            <w:vAlign w:val="center"/>
          </w:tcPr>
          <w:p w:rsidR="00D36DCF" w:rsidRPr="003F77B6" w:rsidRDefault="00D36DCF" w:rsidP="004B7B85">
            <w:pPr>
              <w:jc w:val="center"/>
              <w:rPr>
                <w:rFonts w:asciiTheme="minorBidi" w:hAnsiTheme="minorBidi"/>
                <w:color w:val="000000" w:themeColor="text1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Cs w:val="24"/>
              </w:rPr>
              <w:t>W</w:t>
            </w:r>
          </w:p>
        </w:tc>
        <w:tc>
          <w:tcPr>
            <w:tcW w:w="1134" w:type="dxa"/>
            <w:vAlign w:val="center"/>
          </w:tcPr>
          <w:p w:rsidR="00D36DCF" w:rsidRPr="003F77B6" w:rsidRDefault="00D36DCF" w:rsidP="004B7B85">
            <w:pPr>
              <w:jc w:val="center"/>
              <w:rPr>
                <w:rFonts w:asciiTheme="minorBidi" w:hAnsiTheme="minorBidi"/>
                <w:color w:val="000000" w:themeColor="text1"/>
                <w:szCs w:val="24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Cs w:val="24"/>
                <w:cs/>
              </w:rPr>
              <w:t>ทุกด้าน</w:t>
            </w:r>
          </w:p>
        </w:tc>
        <w:tc>
          <w:tcPr>
            <w:tcW w:w="1134" w:type="dxa"/>
            <w:vAlign w:val="center"/>
          </w:tcPr>
          <w:p w:rsidR="00D36DCF" w:rsidRPr="003F77B6" w:rsidRDefault="00D36DCF" w:rsidP="004B7B85">
            <w:pPr>
              <w:jc w:val="center"/>
              <w:rPr>
                <w:rFonts w:asciiTheme="minorBidi" w:hAnsiTheme="minorBidi"/>
                <w:color w:val="000000" w:themeColor="text1"/>
                <w:szCs w:val="24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Cs w:val="24"/>
                <w:cs/>
              </w:rPr>
              <w:t>2.3</w:t>
            </w:r>
          </w:p>
        </w:tc>
        <w:tc>
          <w:tcPr>
            <w:tcW w:w="2126" w:type="dxa"/>
          </w:tcPr>
          <w:p w:rsidR="00D36DCF" w:rsidRPr="003F77B6" w:rsidRDefault="00D36DCF" w:rsidP="004B7B85">
            <w:pPr>
              <w:jc w:val="thaiDistribute"/>
              <w:rPr>
                <w:rFonts w:asciiTheme="minorBidi" w:hAnsiTheme="minorBidi"/>
                <w:color w:val="000000" w:themeColor="text1"/>
                <w:szCs w:val="24"/>
              </w:rPr>
            </w:pPr>
            <w:r w:rsidRPr="003F77B6">
              <w:rPr>
                <w:rFonts w:asciiTheme="minorBidi" w:hAnsiTheme="minorBidi" w:hint="cs"/>
                <w:color w:val="000000" w:themeColor="text1"/>
                <w:szCs w:val="24"/>
                <w:cs/>
              </w:rPr>
              <w:t>สัมฤทธิ์ผล  100</w:t>
            </w:r>
            <w:r w:rsidRPr="003F77B6">
              <w:rPr>
                <w:rFonts w:asciiTheme="minorBidi" w:hAnsiTheme="minorBidi"/>
                <w:color w:val="000000" w:themeColor="text1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D36DCF" w:rsidRPr="003F77B6" w:rsidRDefault="00D36DCF" w:rsidP="004B7B85">
            <w:pPr>
              <w:jc w:val="center"/>
              <w:rPr>
                <w:rFonts w:asciiTheme="minorBidi" w:hAnsiTheme="minorBidi"/>
                <w:color w:val="000000" w:themeColor="text1"/>
                <w:szCs w:val="24"/>
              </w:rPr>
            </w:pPr>
            <w:r w:rsidRPr="003F77B6">
              <w:rPr>
                <w:rFonts w:asciiTheme="minorBidi" w:hAnsiTheme="minorBidi" w:hint="cs"/>
                <w:color w:val="000000" w:themeColor="text1"/>
                <w:szCs w:val="24"/>
                <w:cs/>
              </w:rPr>
              <w:t xml:space="preserve">100 </w:t>
            </w:r>
            <w:r w:rsidRPr="003F77B6">
              <w:rPr>
                <w:rFonts w:asciiTheme="minorBidi" w:hAnsiTheme="minorBidi"/>
                <w:color w:val="000000" w:themeColor="text1"/>
                <w:szCs w:val="24"/>
              </w:rPr>
              <w:t>%</w:t>
            </w:r>
          </w:p>
        </w:tc>
        <w:tc>
          <w:tcPr>
            <w:tcW w:w="2269" w:type="dxa"/>
          </w:tcPr>
          <w:p w:rsidR="00D36DCF" w:rsidRPr="00BD507E" w:rsidRDefault="00D36DCF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36DCF" w:rsidRPr="00BD507E" w:rsidRDefault="00D36DCF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36DCF" w:rsidRPr="00BD507E" w:rsidRDefault="00D36DCF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36DCF" w:rsidRPr="00BD507E" w:rsidRDefault="00D36DCF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DCF" w:rsidRPr="00BD507E" w:rsidRDefault="00D36DCF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36DCF" w:rsidRPr="00BD507E" w:rsidTr="0071363F">
        <w:trPr>
          <w:trHeight w:val="1006"/>
        </w:trPr>
        <w:tc>
          <w:tcPr>
            <w:tcW w:w="675" w:type="dxa"/>
            <w:vAlign w:val="center"/>
          </w:tcPr>
          <w:p w:rsidR="00D36DCF" w:rsidRPr="00532418" w:rsidRDefault="00D36DCF" w:rsidP="004B7B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D36DCF" w:rsidRPr="003F77B6" w:rsidRDefault="00D36DCF" w:rsidP="004B7B85">
            <w:pPr>
              <w:rPr>
                <w:rFonts w:asciiTheme="minorBidi" w:hAnsiTheme="minorBidi"/>
                <w:color w:val="000000" w:themeColor="text1"/>
                <w:szCs w:val="24"/>
              </w:rPr>
            </w:pPr>
            <w:r w:rsidRPr="003F77B6">
              <w:rPr>
                <w:rFonts w:asciiTheme="minorBidi" w:hAnsiTheme="minorBidi"/>
                <w:color w:val="000000" w:themeColor="text1"/>
                <w:szCs w:val="24"/>
                <w:cs/>
              </w:rPr>
              <w:t>2.2</w:t>
            </w:r>
            <w:r w:rsidRPr="003F77B6">
              <w:rPr>
                <w:rFonts w:asciiTheme="minorBidi" w:hAnsiTheme="minorBidi" w:hint="cs"/>
                <w:color w:val="000000" w:themeColor="text1"/>
                <w:szCs w:val="24"/>
                <w:cs/>
              </w:rPr>
              <w:t xml:space="preserve"> งานหนังสือ</w:t>
            </w:r>
          </w:p>
        </w:tc>
        <w:tc>
          <w:tcPr>
            <w:tcW w:w="992" w:type="dxa"/>
            <w:vAlign w:val="center"/>
          </w:tcPr>
          <w:p w:rsidR="00D36DCF" w:rsidRPr="003F77B6" w:rsidRDefault="00D36DCF" w:rsidP="004B7B85">
            <w:pPr>
              <w:jc w:val="center"/>
              <w:rPr>
                <w:rFonts w:asciiTheme="minorBidi" w:hAnsiTheme="minorBidi"/>
                <w:color w:val="000000" w:themeColor="text1"/>
                <w:szCs w:val="24"/>
                <w:cs/>
              </w:rPr>
            </w:pPr>
            <w:r>
              <w:rPr>
                <w:rFonts w:asciiTheme="minorBidi" w:hAnsiTheme="minorBidi"/>
                <w:color w:val="000000" w:themeColor="text1"/>
                <w:szCs w:val="24"/>
              </w:rPr>
              <w:t>W</w:t>
            </w:r>
          </w:p>
        </w:tc>
        <w:tc>
          <w:tcPr>
            <w:tcW w:w="1134" w:type="dxa"/>
          </w:tcPr>
          <w:p w:rsidR="00D36DCF" w:rsidRDefault="00D36DCF" w:rsidP="004B7B85">
            <w:pPr>
              <w:jc w:val="center"/>
            </w:pPr>
            <w:r w:rsidRPr="004E5CFE">
              <w:rPr>
                <w:rFonts w:asciiTheme="minorBidi" w:hAnsiTheme="minorBidi" w:hint="cs"/>
                <w:color w:val="000000" w:themeColor="text1"/>
                <w:szCs w:val="24"/>
                <w:cs/>
              </w:rPr>
              <w:t>ทุกด้าน</w:t>
            </w:r>
          </w:p>
        </w:tc>
        <w:tc>
          <w:tcPr>
            <w:tcW w:w="1134" w:type="dxa"/>
          </w:tcPr>
          <w:p w:rsidR="00D36DCF" w:rsidRDefault="00D36DCF" w:rsidP="004B7B85">
            <w:pPr>
              <w:jc w:val="center"/>
            </w:pPr>
            <w:r>
              <w:rPr>
                <w:rFonts w:hint="cs"/>
                <w:cs/>
              </w:rPr>
              <w:t>2.3</w:t>
            </w:r>
          </w:p>
        </w:tc>
        <w:tc>
          <w:tcPr>
            <w:tcW w:w="2126" w:type="dxa"/>
          </w:tcPr>
          <w:p w:rsidR="00D36DCF" w:rsidRPr="003F77B6" w:rsidRDefault="00D36DCF" w:rsidP="004B7B85">
            <w:pPr>
              <w:rPr>
                <w:rFonts w:asciiTheme="minorBidi" w:hAnsiTheme="minorBidi"/>
                <w:color w:val="000000" w:themeColor="text1"/>
                <w:szCs w:val="24"/>
                <w:cs/>
              </w:rPr>
            </w:pPr>
            <w:r w:rsidRPr="003F77B6">
              <w:rPr>
                <w:rFonts w:asciiTheme="minorBidi" w:hAnsiTheme="minorBidi" w:hint="cs"/>
                <w:color w:val="000000" w:themeColor="text1"/>
                <w:szCs w:val="24"/>
                <w:cs/>
              </w:rPr>
              <w:t>มีหนังสือให้บริการเพิ่มขึ้น</w:t>
            </w:r>
          </w:p>
        </w:tc>
        <w:tc>
          <w:tcPr>
            <w:tcW w:w="992" w:type="dxa"/>
          </w:tcPr>
          <w:p w:rsidR="00D36DCF" w:rsidRPr="003F77B6" w:rsidRDefault="00D36DCF" w:rsidP="004B7B85">
            <w:pPr>
              <w:jc w:val="center"/>
              <w:rPr>
                <w:rFonts w:asciiTheme="minorBidi" w:hAnsiTheme="minorBidi"/>
                <w:color w:val="000000" w:themeColor="text1"/>
                <w:szCs w:val="24"/>
                <w:cs/>
              </w:rPr>
            </w:pPr>
            <w:r>
              <w:rPr>
                <w:rFonts w:asciiTheme="minorBidi" w:hAnsiTheme="minorBidi"/>
                <w:color w:val="000000" w:themeColor="text1"/>
                <w:szCs w:val="24"/>
              </w:rPr>
              <w:t>240-300</w:t>
            </w:r>
            <w:r w:rsidRPr="003F77B6">
              <w:rPr>
                <w:rFonts w:asciiTheme="minorBidi" w:hAnsiTheme="minorBidi" w:hint="cs"/>
                <w:color w:val="000000" w:themeColor="text1"/>
                <w:szCs w:val="24"/>
                <w:cs/>
              </w:rPr>
              <w:t xml:space="preserve"> เล่ม</w:t>
            </w:r>
          </w:p>
        </w:tc>
        <w:tc>
          <w:tcPr>
            <w:tcW w:w="2269" w:type="dxa"/>
          </w:tcPr>
          <w:p w:rsidR="00D36DCF" w:rsidRPr="00BD507E" w:rsidRDefault="00D36DCF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36DCF" w:rsidRPr="00BD507E" w:rsidRDefault="00D36DCF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36DCF" w:rsidRPr="00BD507E" w:rsidRDefault="00D36DCF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36DCF" w:rsidRPr="00BD507E" w:rsidRDefault="00D36DCF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DCF" w:rsidRPr="00BD507E" w:rsidRDefault="00D36DCF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36DCF" w:rsidRPr="00BD507E" w:rsidTr="0071363F">
        <w:trPr>
          <w:trHeight w:val="1006"/>
        </w:trPr>
        <w:tc>
          <w:tcPr>
            <w:tcW w:w="675" w:type="dxa"/>
          </w:tcPr>
          <w:p w:rsidR="00D36DCF" w:rsidRPr="00532418" w:rsidRDefault="00D36DCF" w:rsidP="004B7B85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D36DCF" w:rsidRPr="003F77B6" w:rsidRDefault="00D36DCF" w:rsidP="004B7B85">
            <w:pPr>
              <w:rPr>
                <w:rFonts w:asciiTheme="minorBidi" w:hAnsiTheme="minorBidi"/>
                <w:color w:val="000000" w:themeColor="text1"/>
                <w:szCs w:val="24"/>
                <w:cs/>
              </w:rPr>
            </w:pPr>
            <w:r w:rsidRPr="003F77B6">
              <w:rPr>
                <w:rFonts w:asciiTheme="minorBidi" w:hAnsiTheme="minorBidi"/>
                <w:color w:val="000000" w:themeColor="text1"/>
                <w:szCs w:val="24"/>
                <w:cs/>
              </w:rPr>
              <w:t>2.3</w:t>
            </w:r>
            <w:r w:rsidRPr="003F77B6">
              <w:rPr>
                <w:rFonts w:asciiTheme="minorBidi" w:hAnsiTheme="minorBidi" w:hint="cs"/>
                <w:color w:val="000000" w:themeColor="text1"/>
                <w:szCs w:val="24"/>
                <w:cs/>
              </w:rPr>
              <w:t xml:space="preserve"> งานวารสาร ฯ</w:t>
            </w:r>
          </w:p>
        </w:tc>
        <w:tc>
          <w:tcPr>
            <w:tcW w:w="992" w:type="dxa"/>
            <w:vAlign w:val="center"/>
          </w:tcPr>
          <w:p w:rsidR="00D36DCF" w:rsidRPr="003F77B6" w:rsidRDefault="00D36DCF" w:rsidP="004B7B85">
            <w:pPr>
              <w:jc w:val="center"/>
              <w:rPr>
                <w:rFonts w:asciiTheme="minorBidi" w:hAnsiTheme="minorBidi"/>
                <w:color w:val="000000" w:themeColor="text1"/>
                <w:szCs w:val="24"/>
                <w:cs/>
              </w:rPr>
            </w:pPr>
            <w:r>
              <w:rPr>
                <w:rFonts w:asciiTheme="minorBidi" w:hAnsiTheme="minorBidi"/>
                <w:color w:val="000000" w:themeColor="text1"/>
                <w:szCs w:val="24"/>
              </w:rPr>
              <w:t>W</w:t>
            </w:r>
          </w:p>
        </w:tc>
        <w:tc>
          <w:tcPr>
            <w:tcW w:w="1134" w:type="dxa"/>
          </w:tcPr>
          <w:p w:rsidR="00D36DCF" w:rsidRDefault="00D36DCF" w:rsidP="004B7B85">
            <w:pPr>
              <w:jc w:val="center"/>
            </w:pPr>
            <w:r w:rsidRPr="004E5CFE">
              <w:rPr>
                <w:rFonts w:asciiTheme="minorBidi" w:hAnsiTheme="minorBidi" w:hint="cs"/>
                <w:color w:val="000000" w:themeColor="text1"/>
                <w:szCs w:val="24"/>
                <w:cs/>
              </w:rPr>
              <w:t>ทุกด้าน</w:t>
            </w:r>
          </w:p>
        </w:tc>
        <w:tc>
          <w:tcPr>
            <w:tcW w:w="1134" w:type="dxa"/>
          </w:tcPr>
          <w:p w:rsidR="00D36DCF" w:rsidRDefault="00D36DCF" w:rsidP="004B7B85">
            <w:pPr>
              <w:jc w:val="center"/>
            </w:pPr>
            <w:r>
              <w:rPr>
                <w:rFonts w:hint="cs"/>
                <w:cs/>
              </w:rPr>
              <w:t>2.3</w:t>
            </w:r>
          </w:p>
        </w:tc>
        <w:tc>
          <w:tcPr>
            <w:tcW w:w="2126" w:type="dxa"/>
          </w:tcPr>
          <w:p w:rsidR="00D36DCF" w:rsidRPr="003F77B6" w:rsidRDefault="00D36DCF" w:rsidP="004B7B85">
            <w:pPr>
              <w:rPr>
                <w:rFonts w:asciiTheme="minorBidi" w:hAnsiTheme="minorBidi"/>
                <w:color w:val="000000" w:themeColor="text1"/>
                <w:szCs w:val="24"/>
                <w:cs/>
              </w:rPr>
            </w:pPr>
            <w:r w:rsidRPr="003F77B6">
              <w:rPr>
                <w:rFonts w:asciiTheme="minorBidi" w:hAnsiTheme="minorBidi" w:hint="cs"/>
                <w:color w:val="000000" w:themeColor="text1"/>
                <w:szCs w:val="24"/>
                <w:cs/>
              </w:rPr>
              <w:t>มีวารสาร-นิตยสารให้บริการ</w:t>
            </w:r>
          </w:p>
        </w:tc>
        <w:tc>
          <w:tcPr>
            <w:tcW w:w="992" w:type="dxa"/>
          </w:tcPr>
          <w:p w:rsidR="00D36DCF" w:rsidRPr="003F77B6" w:rsidRDefault="00D36DCF" w:rsidP="004B7B85">
            <w:pPr>
              <w:jc w:val="center"/>
              <w:rPr>
                <w:rFonts w:asciiTheme="minorBidi" w:hAnsiTheme="minorBidi"/>
                <w:color w:val="000000" w:themeColor="text1"/>
                <w:szCs w:val="24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Cs w:val="24"/>
                <w:cs/>
              </w:rPr>
              <w:t>25</w:t>
            </w:r>
            <w:r w:rsidRPr="003F77B6">
              <w:rPr>
                <w:rFonts w:asciiTheme="minorBidi" w:hAnsiTheme="minorBidi" w:hint="cs"/>
                <w:color w:val="000000" w:themeColor="text1"/>
                <w:szCs w:val="24"/>
                <w:cs/>
              </w:rPr>
              <w:t xml:space="preserve"> ชื่อเรื่อง</w:t>
            </w:r>
          </w:p>
        </w:tc>
        <w:tc>
          <w:tcPr>
            <w:tcW w:w="2269" w:type="dxa"/>
          </w:tcPr>
          <w:p w:rsidR="00D36DCF" w:rsidRPr="00BD507E" w:rsidRDefault="00D36DCF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36DCF" w:rsidRPr="00BD507E" w:rsidRDefault="00D36DCF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36DCF" w:rsidRPr="00BD507E" w:rsidRDefault="00D36DCF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36DCF" w:rsidRPr="00BD507E" w:rsidRDefault="00D36DCF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DCF" w:rsidRPr="00BD507E" w:rsidRDefault="00D36DCF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36DCF" w:rsidRPr="00BD507E" w:rsidTr="0071363F">
        <w:trPr>
          <w:trHeight w:val="1006"/>
        </w:trPr>
        <w:tc>
          <w:tcPr>
            <w:tcW w:w="675" w:type="dxa"/>
          </w:tcPr>
          <w:p w:rsidR="00D36DCF" w:rsidRPr="00532418" w:rsidRDefault="00D36DCF" w:rsidP="004B7B85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D36DCF" w:rsidRPr="003F77B6" w:rsidRDefault="00D36DCF" w:rsidP="004B7B85">
            <w:pPr>
              <w:rPr>
                <w:rFonts w:asciiTheme="minorBidi" w:hAnsiTheme="minorBidi"/>
                <w:color w:val="000000" w:themeColor="text1"/>
                <w:szCs w:val="24"/>
                <w:cs/>
              </w:rPr>
            </w:pPr>
            <w:r w:rsidRPr="003F77B6">
              <w:rPr>
                <w:rFonts w:asciiTheme="minorBidi" w:hAnsiTheme="minorBidi" w:hint="cs"/>
                <w:color w:val="000000" w:themeColor="text1"/>
                <w:szCs w:val="24"/>
                <w:cs/>
              </w:rPr>
              <w:t>2.4 งานสื่อโสตทัศนวัสดุฯ</w:t>
            </w:r>
          </w:p>
        </w:tc>
        <w:tc>
          <w:tcPr>
            <w:tcW w:w="992" w:type="dxa"/>
            <w:vAlign w:val="center"/>
          </w:tcPr>
          <w:p w:rsidR="00D36DCF" w:rsidRPr="003F77B6" w:rsidRDefault="00D36DCF" w:rsidP="004B7B85">
            <w:pPr>
              <w:jc w:val="center"/>
              <w:rPr>
                <w:rFonts w:asciiTheme="minorBidi" w:hAnsiTheme="minorBidi"/>
                <w:color w:val="000000" w:themeColor="text1"/>
                <w:szCs w:val="24"/>
                <w:cs/>
              </w:rPr>
            </w:pPr>
            <w:r>
              <w:rPr>
                <w:rFonts w:asciiTheme="minorBidi" w:hAnsiTheme="minorBidi"/>
                <w:color w:val="000000" w:themeColor="text1"/>
                <w:szCs w:val="24"/>
              </w:rPr>
              <w:t>W</w:t>
            </w:r>
          </w:p>
        </w:tc>
        <w:tc>
          <w:tcPr>
            <w:tcW w:w="1134" w:type="dxa"/>
          </w:tcPr>
          <w:p w:rsidR="00D36DCF" w:rsidRDefault="00D36DCF" w:rsidP="004B7B85">
            <w:pPr>
              <w:jc w:val="center"/>
            </w:pPr>
            <w:r w:rsidRPr="004E5CFE">
              <w:rPr>
                <w:rFonts w:asciiTheme="minorBidi" w:hAnsiTheme="minorBidi" w:hint="cs"/>
                <w:color w:val="000000" w:themeColor="text1"/>
                <w:szCs w:val="24"/>
                <w:cs/>
              </w:rPr>
              <w:t>ทุกด้าน</w:t>
            </w:r>
          </w:p>
        </w:tc>
        <w:tc>
          <w:tcPr>
            <w:tcW w:w="1134" w:type="dxa"/>
          </w:tcPr>
          <w:p w:rsidR="00D36DCF" w:rsidRDefault="00D36DCF" w:rsidP="004B7B85">
            <w:pPr>
              <w:jc w:val="center"/>
            </w:pPr>
            <w:r>
              <w:rPr>
                <w:rFonts w:hint="cs"/>
                <w:cs/>
              </w:rPr>
              <w:t>2.3</w:t>
            </w:r>
          </w:p>
        </w:tc>
        <w:tc>
          <w:tcPr>
            <w:tcW w:w="2126" w:type="dxa"/>
          </w:tcPr>
          <w:p w:rsidR="00D36DCF" w:rsidRPr="003F77B6" w:rsidRDefault="00D36DCF" w:rsidP="004B7B85">
            <w:pPr>
              <w:rPr>
                <w:rFonts w:asciiTheme="minorBidi" w:hAnsiTheme="minorBidi"/>
                <w:color w:val="000000" w:themeColor="text1"/>
                <w:szCs w:val="24"/>
                <w:cs/>
              </w:rPr>
            </w:pPr>
            <w:r w:rsidRPr="003F77B6">
              <w:rPr>
                <w:rFonts w:asciiTheme="minorBidi" w:hAnsiTheme="minorBidi" w:hint="cs"/>
                <w:color w:val="000000" w:themeColor="text1"/>
                <w:szCs w:val="24"/>
                <w:cs/>
              </w:rPr>
              <w:t>มีโสตทัศนวัสดุให้บริการ</w:t>
            </w:r>
          </w:p>
        </w:tc>
        <w:tc>
          <w:tcPr>
            <w:tcW w:w="992" w:type="dxa"/>
          </w:tcPr>
          <w:p w:rsidR="00D36DCF" w:rsidRPr="003F77B6" w:rsidRDefault="00D36DCF" w:rsidP="004B7B85">
            <w:pPr>
              <w:jc w:val="center"/>
              <w:rPr>
                <w:rFonts w:asciiTheme="minorBidi" w:hAnsiTheme="minorBidi"/>
                <w:color w:val="000000" w:themeColor="text1"/>
                <w:szCs w:val="24"/>
                <w:cs/>
              </w:rPr>
            </w:pPr>
            <w:r w:rsidRPr="003F77B6">
              <w:rPr>
                <w:rFonts w:asciiTheme="minorBidi" w:hAnsiTheme="minorBidi" w:hint="cs"/>
                <w:color w:val="000000" w:themeColor="text1"/>
                <w:szCs w:val="24"/>
                <w:cs/>
              </w:rPr>
              <w:t>100 ชื่อเรื่อง</w:t>
            </w:r>
          </w:p>
        </w:tc>
        <w:tc>
          <w:tcPr>
            <w:tcW w:w="2269" w:type="dxa"/>
          </w:tcPr>
          <w:p w:rsidR="00D36DCF" w:rsidRPr="00BD507E" w:rsidRDefault="00D36DCF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36DCF" w:rsidRPr="00BD507E" w:rsidRDefault="00D36DCF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36DCF" w:rsidRPr="00BD507E" w:rsidRDefault="00D36DCF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36DCF" w:rsidRPr="00BD507E" w:rsidRDefault="00D36DCF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DCF" w:rsidRPr="00BD507E" w:rsidRDefault="00D36DCF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36DCF" w:rsidRPr="00BD507E" w:rsidTr="0071363F">
        <w:trPr>
          <w:trHeight w:val="1006"/>
        </w:trPr>
        <w:tc>
          <w:tcPr>
            <w:tcW w:w="675" w:type="dxa"/>
          </w:tcPr>
          <w:p w:rsidR="00D36DCF" w:rsidRPr="00532418" w:rsidRDefault="00D36DCF" w:rsidP="004B7B85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D36DCF" w:rsidRPr="003F77B6" w:rsidRDefault="00D36DCF" w:rsidP="004B7B85">
            <w:pPr>
              <w:jc w:val="thaiDistribute"/>
              <w:rPr>
                <w:rFonts w:asciiTheme="minorBidi" w:hAnsiTheme="minorBidi"/>
                <w:color w:val="000000" w:themeColor="text1"/>
                <w:szCs w:val="24"/>
                <w:cs/>
              </w:rPr>
            </w:pPr>
            <w:r w:rsidRPr="003F77B6">
              <w:rPr>
                <w:rFonts w:asciiTheme="minorBidi" w:hAnsiTheme="minorBidi"/>
                <w:color w:val="000000" w:themeColor="text1"/>
                <w:szCs w:val="24"/>
              </w:rPr>
              <w:t>2.</w:t>
            </w:r>
            <w:r w:rsidRPr="003F77B6">
              <w:rPr>
                <w:rFonts w:asciiTheme="minorBidi" w:hAnsiTheme="minorBidi" w:hint="cs"/>
                <w:color w:val="000000" w:themeColor="text1"/>
                <w:szCs w:val="24"/>
                <w:cs/>
              </w:rPr>
              <w:t>5 งานบริการ</w:t>
            </w:r>
          </w:p>
        </w:tc>
        <w:tc>
          <w:tcPr>
            <w:tcW w:w="992" w:type="dxa"/>
            <w:vAlign w:val="center"/>
          </w:tcPr>
          <w:p w:rsidR="00D36DCF" w:rsidRPr="003F77B6" w:rsidRDefault="00D36DCF" w:rsidP="004B7B85">
            <w:pPr>
              <w:jc w:val="center"/>
              <w:rPr>
                <w:rFonts w:asciiTheme="minorBidi" w:hAnsiTheme="minorBidi"/>
                <w:color w:val="000000" w:themeColor="text1"/>
                <w:szCs w:val="24"/>
                <w:cs/>
              </w:rPr>
            </w:pPr>
            <w:r>
              <w:rPr>
                <w:rFonts w:asciiTheme="minorBidi" w:hAnsiTheme="minorBidi"/>
                <w:color w:val="000000" w:themeColor="text1"/>
                <w:szCs w:val="24"/>
              </w:rPr>
              <w:t>W</w:t>
            </w:r>
          </w:p>
        </w:tc>
        <w:tc>
          <w:tcPr>
            <w:tcW w:w="1134" w:type="dxa"/>
          </w:tcPr>
          <w:p w:rsidR="00D36DCF" w:rsidRDefault="00D36DCF" w:rsidP="004B7B85">
            <w:pPr>
              <w:jc w:val="center"/>
            </w:pPr>
            <w:r w:rsidRPr="004E5CFE">
              <w:rPr>
                <w:rFonts w:asciiTheme="minorBidi" w:hAnsiTheme="minorBidi" w:hint="cs"/>
                <w:color w:val="000000" w:themeColor="text1"/>
                <w:szCs w:val="24"/>
                <w:cs/>
              </w:rPr>
              <w:t>ทุกด้าน</w:t>
            </w:r>
          </w:p>
        </w:tc>
        <w:tc>
          <w:tcPr>
            <w:tcW w:w="1134" w:type="dxa"/>
          </w:tcPr>
          <w:p w:rsidR="00D36DCF" w:rsidRDefault="00D36DCF" w:rsidP="004B7B85">
            <w:pPr>
              <w:jc w:val="center"/>
            </w:pPr>
            <w:r>
              <w:rPr>
                <w:rFonts w:hint="cs"/>
                <w:cs/>
              </w:rPr>
              <w:t>2.3</w:t>
            </w:r>
          </w:p>
        </w:tc>
        <w:tc>
          <w:tcPr>
            <w:tcW w:w="2126" w:type="dxa"/>
          </w:tcPr>
          <w:p w:rsidR="00D36DCF" w:rsidRPr="003F77B6" w:rsidRDefault="00D36DCF" w:rsidP="004B7B85">
            <w:pPr>
              <w:rPr>
                <w:rFonts w:asciiTheme="minorBidi" w:hAnsiTheme="minorBidi"/>
                <w:color w:val="000000" w:themeColor="text1"/>
                <w:szCs w:val="24"/>
                <w:cs/>
              </w:rPr>
            </w:pPr>
            <w:r w:rsidRPr="003F77B6">
              <w:rPr>
                <w:rFonts w:asciiTheme="minorBidi" w:hAnsiTheme="minorBidi" w:hint="cs"/>
                <w:color w:val="000000" w:themeColor="text1"/>
                <w:szCs w:val="24"/>
                <w:cs/>
              </w:rPr>
              <w:t>ผู้ใช้บริการเกิดความพึงพอใจ</w:t>
            </w:r>
          </w:p>
        </w:tc>
        <w:tc>
          <w:tcPr>
            <w:tcW w:w="992" w:type="dxa"/>
          </w:tcPr>
          <w:p w:rsidR="00D36DCF" w:rsidRPr="003F77B6" w:rsidRDefault="00D36DCF" w:rsidP="004B7B85">
            <w:pPr>
              <w:jc w:val="center"/>
              <w:rPr>
                <w:rFonts w:asciiTheme="minorBidi" w:hAnsiTheme="minorBidi"/>
                <w:color w:val="000000" w:themeColor="text1"/>
                <w:szCs w:val="24"/>
                <w:cs/>
              </w:rPr>
            </w:pPr>
            <w:r w:rsidRPr="003F77B6">
              <w:rPr>
                <w:rFonts w:asciiTheme="minorBidi" w:hAnsiTheme="minorBidi" w:hint="cs"/>
                <w:color w:val="000000" w:themeColor="text1"/>
                <w:szCs w:val="24"/>
                <w:cs/>
              </w:rPr>
              <w:t>4.00 จาก 5</w:t>
            </w:r>
          </w:p>
        </w:tc>
        <w:tc>
          <w:tcPr>
            <w:tcW w:w="2269" w:type="dxa"/>
          </w:tcPr>
          <w:p w:rsidR="00D36DCF" w:rsidRPr="00BD507E" w:rsidRDefault="00D36DCF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36DCF" w:rsidRPr="00BD507E" w:rsidRDefault="00D36DCF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36DCF" w:rsidRPr="00BD507E" w:rsidRDefault="00D36DCF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36DCF" w:rsidRPr="00BD507E" w:rsidRDefault="00D36DCF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6DCF" w:rsidRPr="00BD507E" w:rsidRDefault="00D36DCF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Pr="00BD507E" w:rsidRDefault="00093EAC" w:rsidP="00093EAC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98" w:rsidRDefault="000D3B98" w:rsidP="00B24766">
      <w:r>
        <w:separator/>
      </w:r>
    </w:p>
  </w:endnote>
  <w:endnote w:type="continuationSeparator" w:id="0">
    <w:p w:rsidR="000D3B98" w:rsidRDefault="000D3B98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98" w:rsidRDefault="000D3B98" w:rsidP="00B24766">
      <w:r>
        <w:separator/>
      </w:r>
    </w:p>
  </w:footnote>
  <w:footnote w:type="continuationSeparator" w:id="0">
    <w:p w:rsidR="000D3B98" w:rsidRDefault="000D3B98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31497"/>
    <w:rsid w:val="00035B6A"/>
    <w:rsid w:val="000465C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D3B98"/>
    <w:rsid w:val="000D731F"/>
    <w:rsid w:val="000E254C"/>
    <w:rsid w:val="000F10F0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44AA6"/>
    <w:rsid w:val="00344DA9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63F7"/>
    <w:rsid w:val="00470764"/>
    <w:rsid w:val="00475F70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55840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02F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36DCF"/>
    <w:rsid w:val="00D47891"/>
    <w:rsid w:val="00D532F4"/>
    <w:rsid w:val="00D5771D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CF6B-BD8D-4B43-BAE7-0F8CC091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3</cp:revision>
  <cp:lastPrinted>2015-11-03T04:30:00Z</cp:lastPrinted>
  <dcterms:created xsi:type="dcterms:W3CDTF">2020-02-29T04:28:00Z</dcterms:created>
  <dcterms:modified xsi:type="dcterms:W3CDTF">2020-02-29T04:29:00Z</dcterms:modified>
</cp:coreProperties>
</file>