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54" w:rsidRDefault="00647D54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125"/>
        <w:gridCol w:w="623"/>
        <w:gridCol w:w="596"/>
        <w:gridCol w:w="28"/>
        <w:gridCol w:w="623"/>
        <w:gridCol w:w="568"/>
        <w:gridCol w:w="56"/>
        <w:gridCol w:w="624"/>
        <w:gridCol w:w="539"/>
        <w:gridCol w:w="56"/>
        <w:gridCol w:w="595"/>
        <w:gridCol w:w="369"/>
        <w:gridCol w:w="199"/>
        <w:gridCol w:w="28"/>
        <w:gridCol w:w="595"/>
        <w:gridCol w:w="596"/>
      </w:tblGrid>
      <w:tr w:rsidR="00D85E9E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B7110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39226B29" wp14:editId="7875E79F">
                  <wp:extent cx="504000" cy="492108"/>
                  <wp:effectExtent l="19050" t="0" r="0" b="0"/>
                  <wp:docPr id="4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C07EE7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C07EE7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C07EE7">
              <w:rPr>
                <w:rFonts w:ascii="TH SarabunPSK" w:hAnsi="TH SarabunPSK" w:cs="TH SarabunPSK"/>
                <w:b/>
                <w:bCs/>
                <w:cs/>
              </w:rPr>
              <w:t>ฝึกอบรมและพัฒนาบุคลากร</w:t>
            </w:r>
          </w:p>
          <w:p w:rsidR="00D85E9E" w:rsidRPr="00C07EE7" w:rsidRDefault="00D85E9E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7EE7">
              <w:rPr>
                <w:rFonts w:ascii="TH SarabunPSK" w:hAnsi="TH SarabunPSK" w:cs="TH SarabunPSK"/>
                <w:b/>
                <w:bCs/>
              </w:rPr>
              <w:t>Evaluation Form of Training Activities and Personnel Development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19</w:t>
            </w:r>
          </w:p>
        </w:tc>
      </w:tr>
      <w:tr w:rsidR="00D85E9E" w:rsidRPr="00A61D84" w:rsidTr="004C1840">
        <w:trPr>
          <w:cantSplit/>
          <w:trHeight w:val="160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D85E9E" w:rsidRPr="00666736" w:rsidRDefault="00D85E9E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EC0191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เข้าร่วมการจัดกิจกรรมการฝึกอบรมและพัฒนาบุคลากร</w:t>
            </w:r>
          </w:p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D85E9E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F00A39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F00A39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884C18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61D84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เข้ารับการอบรม/สัมมนา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2939A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57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113539" w:rsidRDefault="00D85E9E" w:rsidP="004C1840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24"/>
                <w:cs/>
              </w:rPr>
            </w:pPr>
            <w:r w:rsidRPr="00113539">
              <w:rPr>
                <w:rFonts w:ascii="TH SarabunPSK" w:hAnsi="TH SarabunPSK" w:cs="TH SarabunPSK"/>
                <w:i w:val="0"/>
                <w:iCs w:val="0"/>
                <w:color w:val="auto"/>
                <w:szCs w:val="24"/>
                <w:cs/>
              </w:rPr>
              <w:t>ด้านวิทยากร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6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วิทยากร/ผู้สอน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52A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(</w:t>
            </w:r>
            <w:r w:rsidRPr="0063452A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Lecturer/Instructor)</w:t>
            </w:r>
          </w:p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…………..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ความรู้ในเรื่องที่บรรยายเป็นอย่างดี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2.4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การใช้สื่อประกอบการบรรยายมีความเหมาะสม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2.5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สามารถตอบคำถามได้ตรงประเด็นและชัดเจน</w:t>
            </w: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cs/>
              </w:rPr>
              <w:t>ด้านเนื้อหาสาระ</w:t>
            </w:r>
            <w:r w:rsidRPr="00A61D84">
              <w:rPr>
                <w:rFonts w:ascii="TH SarabunPSK" w:hAnsi="TH SarabunPSK" w:cs="TH SarabunPSK" w:hint="cs"/>
                <w:b/>
                <w:bCs/>
                <w:cs/>
              </w:rPr>
              <w:t>และประโยชน์ที่ได้รับ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ความน่าสนใจของเนื้อหา/หัวข้อ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เรื่อง/ชื่อเรื่องใน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การบรรยาย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3.2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สิ่ง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อำนวยความสะดวกและระยะเวลา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พึงพอใจ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right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4.1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ความพร้อมของสถานที่และโสตทัศนูปกรณ์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4.2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เอกสารประกอบการบรรยายมีความสัมพันธ์กับเนื้อหา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4.3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 xml:space="preserve"> ระยะเวลาในการบรรยายมีความเหมาะสม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454512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D85E9E" w:rsidRPr="00A61D84" w:rsidTr="004C1840">
        <w:trPr>
          <w:cantSplit/>
          <w:trHeight w:val="1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A61D84" w:rsidRDefault="00D85E9E" w:rsidP="004C1840">
            <w:pPr>
              <w:jc w:val="thaiDistribute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โดยภาพรวมผู้เข้ารับการ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มีความพึงพอใจต่อ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การจัดกิจกรรม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ฝึก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และพัฒนาบุคลากร/สัมมนา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ในครั้งนี้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E" w:rsidRPr="00E964EA" w:rsidRDefault="00D85E9E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</w:tbl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D85E9E" w:rsidRPr="00A61D84" w:rsidRDefault="00D85E9E" w:rsidP="00D85E9E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ะในการจัดกิจกรรมการฝึกอบรมและพัฒนาบุคลากร/สัมมนาในครั้งนี้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4E11D1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ับการฝึกอบรมและพัฒนาบุคลากรมีความสนใจในการจัดกิจกรรมการฝึกอบรมและพัฒนาบุคลากร/สัมมนาครั้งต่อไป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Pr="00A61D84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D85E9E" w:rsidRDefault="00D85E9E" w:rsidP="00D85E9E">
      <w:pPr>
        <w:tabs>
          <w:tab w:val="left" w:pos="709"/>
        </w:tabs>
        <w:ind w:right="84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EC3767">
        <w:rPr>
          <w:rFonts w:ascii="TH SarabunPSK" w:hAnsi="TH SarabunPSK" w:cs="TH SarabunPSK" w:hint="cs"/>
          <w:b/>
          <w:bCs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D85E9E" w:rsidSect="00B04002">
      <w:pgSz w:w="11906" w:h="16838" w:code="9"/>
      <w:pgMar w:top="567" w:right="340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4326"/>
    <w:rsid w:val="00176AB6"/>
    <w:rsid w:val="00195C4A"/>
    <w:rsid w:val="00197A3F"/>
    <w:rsid w:val="001B6409"/>
    <w:rsid w:val="001B7755"/>
    <w:rsid w:val="001C1FA5"/>
    <w:rsid w:val="001D0424"/>
    <w:rsid w:val="001E00A2"/>
    <w:rsid w:val="001E76E0"/>
    <w:rsid w:val="001E7A75"/>
    <w:rsid w:val="001F1854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11D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00B3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A1CFD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E2E"/>
    <w:rsid w:val="00AF471D"/>
    <w:rsid w:val="00B005D4"/>
    <w:rsid w:val="00B03ADA"/>
    <w:rsid w:val="00B04002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67D3"/>
    <w:rsid w:val="00B57AC3"/>
    <w:rsid w:val="00B64C33"/>
    <w:rsid w:val="00B67FB7"/>
    <w:rsid w:val="00B71104"/>
    <w:rsid w:val="00B72606"/>
    <w:rsid w:val="00B76AEE"/>
    <w:rsid w:val="00B77DCD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8225F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61C38"/>
    <w:rsid w:val="00D62F19"/>
    <w:rsid w:val="00D636B9"/>
    <w:rsid w:val="00D75E7A"/>
    <w:rsid w:val="00D85E9E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C2FD0-1788-49AD-B730-7C57EA8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638B-B86E-49C4-8F55-D623DC5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2</cp:revision>
  <cp:lastPrinted>2018-05-30T04:09:00Z</cp:lastPrinted>
  <dcterms:created xsi:type="dcterms:W3CDTF">2022-06-09T07:31:00Z</dcterms:created>
  <dcterms:modified xsi:type="dcterms:W3CDTF">2022-06-09T07:31:00Z</dcterms:modified>
</cp:coreProperties>
</file>